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817A" w14:textId="7BBD25B9" w:rsidR="001D29B1" w:rsidRPr="003427D8" w:rsidRDefault="003E1016" w:rsidP="007E7F8B">
      <w:pPr>
        <w:jc w:val="center"/>
        <w:rPr>
          <w:rFonts w:ascii="ZAPF HUMANIST 601 BT" w:hAnsi="ZAPF HUMANIST 601 BT"/>
          <w:sz w:val="48"/>
          <w:szCs w:val="48"/>
        </w:rPr>
      </w:pPr>
      <w:r w:rsidRPr="003427D8">
        <w:rPr>
          <w:rFonts w:ascii="ZAPF HUMANIST 601 BT" w:hAnsi="ZAPF HUMANIST 601 BT"/>
          <w:sz w:val="48"/>
          <w:szCs w:val="48"/>
        </w:rPr>
        <w:t>Parish Assistant Expectations</w:t>
      </w:r>
    </w:p>
    <w:p w14:paraId="38CDDFD2" w14:textId="7395F655" w:rsidR="003E1016" w:rsidRPr="003E1016" w:rsidRDefault="003E1016" w:rsidP="007E7F8B">
      <w:pPr>
        <w:jc w:val="both"/>
        <w:rPr>
          <w:rFonts w:ascii="ZAPF HUMANIST 601 BT" w:hAnsi="ZAPF HUMANIST 601 BT"/>
        </w:rPr>
      </w:pPr>
    </w:p>
    <w:p w14:paraId="5B18098C" w14:textId="716FB310" w:rsidR="003E1016" w:rsidRDefault="003E1016" w:rsidP="007E7F8B">
      <w:pPr>
        <w:jc w:val="both"/>
        <w:rPr>
          <w:rFonts w:ascii="ZAPF HUMANIST 601 BT" w:hAnsi="ZAPF HUMANIST 601 BT"/>
        </w:rPr>
      </w:pPr>
    </w:p>
    <w:p w14:paraId="65356A04" w14:textId="77777777" w:rsidR="007E7F8B" w:rsidRPr="003E1016" w:rsidRDefault="007E7F8B" w:rsidP="007E7F8B">
      <w:pPr>
        <w:jc w:val="both"/>
        <w:rPr>
          <w:rFonts w:ascii="ZAPF HUMANIST 601 BT" w:hAnsi="ZAPF HUMANIST 601 BT"/>
        </w:rPr>
      </w:pPr>
    </w:p>
    <w:p w14:paraId="791166D0" w14:textId="2C21522A" w:rsidR="003E1016" w:rsidRDefault="003E1016" w:rsidP="007E7F8B">
      <w:pPr>
        <w:pStyle w:val="ListParagraph"/>
        <w:numPr>
          <w:ilvl w:val="0"/>
          <w:numId w:val="1"/>
        </w:numPr>
        <w:jc w:val="both"/>
        <w:rPr>
          <w:rFonts w:ascii="ZAPF HUMANIST 601 BT" w:hAnsi="ZAPF HUMANIST 601 BT"/>
        </w:rPr>
      </w:pPr>
      <w:r w:rsidRPr="003E1016">
        <w:rPr>
          <w:rFonts w:ascii="ZAPF HUMANIST 601 BT" w:hAnsi="ZAPF HUMANIST 601 BT"/>
        </w:rPr>
        <w:t>To be present in St Dunstan’s Church Monday</w:t>
      </w:r>
      <w:r>
        <w:rPr>
          <w:rFonts w:ascii="ZAPF HUMANIST 601 BT" w:hAnsi="ZAPF HUMANIST 601 BT"/>
        </w:rPr>
        <w:t xml:space="preserve"> 10-4</w:t>
      </w:r>
      <w:r w:rsidRPr="003E1016">
        <w:rPr>
          <w:rFonts w:ascii="ZAPF HUMANIST 601 BT" w:hAnsi="ZAPF HUMANIST 601 BT"/>
        </w:rPr>
        <w:t>, Tuesday</w:t>
      </w:r>
      <w:r>
        <w:rPr>
          <w:rFonts w:ascii="ZAPF HUMANIST 601 BT" w:hAnsi="ZAPF HUMANIST 601 BT"/>
        </w:rPr>
        <w:t>10-4</w:t>
      </w:r>
      <w:r w:rsidRPr="003E1016">
        <w:rPr>
          <w:rFonts w:ascii="ZAPF HUMANIST 601 BT" w:hAnsi="ZAPF HUMANIST 601 BT"/>
        </w:rPr>
        <w:t>, Wednesday</w:t>
      </w:r>
      <w:r>
        <w:rPr>
          <w:rFonts w:ascii="ZAPF HUMANIST 601 BT" w:hAnsi="ZAPF HUMANIST 601 BT"/>
        </w:rPr>
        <w:t>10-4</w:t>
      </w:r>
      <w:r w:rsidRPr="003E1016">
        <w:rPr>
          <w:rFonts w:ascii="ZAPF HUMANIST 601 BT" w:hAnsi="ZAPF HUMANIST 601 BT"/>
        </w:rPr>
        <w:t>, Friday</w:t>
      </w:r>
      <w:r>
        <w:rPr>
          <w:rFonts w:ascii="ZAPF HUMANIST 601 BT" w:hAnsi="ZAPF HUMANIST 601 BT"/>
        </w:rPr>
        <w:t xml:space="preserve"> </w:t>
      </w:r>
      <w:proofErr w:type="gramStart"/>
      <w:r>
        <w:rPr>
          <w:rFonts w:ascii="ZAPF HUMANIST 601 BT" w:hAnsi="ZAPF HUMANIST 601 BT"/>
        </w:rPr>
        <w:t>10-4</w:t>
      </w:r>
      <w:proofErr w:type="gramEnd"/>
      <w:r w:rsidRPr="003E1016">
        <w:rPr>
          <w:rFonts w:ascii="ZAPF HUMANIST 601 BT" w:hAnsi="ZAPF HUMANIST 601 BT"/>
        </w:rPr>
        <w:t xml:space="preserve"> and Sunday</w:t>
      </w:r>
      <w:r>
        <w:rPr>
          <w:rFonts w:ascii="ZAPF HUMANIST 601 BT" w:hAnsi="ZAPF HUMANIST 601 BT"/>
        </w:rPr>
        <w:t xml:space="preserve"> for services, which may occasionally include evening services</w:t>
      </w:r>
      <w:r w:rsidRPr="003E1016">
        <w:rPr>
          <w:rFonts w:ascii="ZAPF HUMANIST 601 BT" w:hAnsi="ZAPF HUMANIST 601 BT"/>
        </w:rPr>
        <w:t>.</w:t>
      </w:r>
    </w:p>
    <w:p w14:paraId="1559EA87" w14:textId="77777777" w:rsidR="007E7F8B" w:rsidRDefault="007E7F8B" w:rsidP="007E7F8B">
      <w:pPr>
        <w:pStyle w:val="ListParagraph"/>
        <w:jc w:val="both"/>
        <w:rPr>
          <w:rFonts w:ascii="ZAPF HUMANIST 601 BT" w:hAnsi="ZAPF HUMANIST 601 BT"/>
        </w:rPr>
      </w:pPr>
    </w:p>
    <w:p w14:paraId="6D416D42" w14:textId="7CE7B061" w:rsidR="007E7F8B" w:rsidRDefault="007E7F8B" w:rsidP="007E7F8B">
      <w:pPr>
        <w:pStyle w:val="ListParagraph"/>
        <w:numPr>
          <w:ilvl w:val="0"/>
          <w:numId w:val="1"/>
        </w:numPr>
        <w:jc w:val="both"/>
        <w:rPr>
          <w:rFonts w:ascii="ZAPF HUMANIST 601 BT" w:hAnsi="ZAPF HUMANIST 601 BT"/>
        </w:rPr>
      </w:pPr>
      <w:r>
        <w:rPr>
          <w:rFonts w:ascii="ZAPF HUMANIST 601 BT" w:hAnsi="ZAPF HUMANIST 601 BT"/>
        </w:rPr>
        <w:t>To be the first point of contact in the church, to answer enquiries by phone and e-mail, to engage with visitor enquiries, to be a visible presence in the church building.</w:t>
      </w:r>
    </w:p>
    <w:p w14:paraId="7AFA0273" w14:textId="77777777" w:rsidR="007E7F8B" w:rsidRPr="007E7F8B" w:rsidRDefault="007E7F8B" w:rsidP="007E7F8B">
      <w:pPr>
        <w:pStyle w:val="ListParagraph"/>
        <w:rPr>
          <w:rFonts w:ascii="ZAPF HUMANIST 601 BT" w:hAnsi="ZAPF HUMANIST 601 BT"/>
        </w:rPr>
      </w:pPr>
    </w:p>
    <w:p w14:paraId="5F66849A" w14:textId="2CFA63BE" w:rsidR="007E7F8B" w:rsidRPr="003E1016" w:rsidRDefault="007E7F8B" w:rsidP="007E7F8B">
      <w:pPr>
        <w:pStyle w:val="ListParagraph"/>
        <w:numPr>
          <w:ilvl w:val="0"/>
          <w:numId w:val="1"/>
        </w:numPr>
        <w:jc w:val="both"/>
        <w:rPr>
          <w:rFonts w:ascii="ZAPF HUMANIST 601 BT" w:hAnsi="ZAPF HUMANIST 601 BT"/>
        </w:rPr>
      </w:pPr>
      <w:r>
        <w:rPr>
          <w:rFonts w:ascii="ZAPF HUMANIST 601 BT" w:hAnsi="ZAPF HUMANIST 601 BT"/>
        </w:rPr>
        <w:t>To engage with groups that meet in the church or are based in the church such as food bank, and to assist with these activities where appropriate</w:t>
      </w:r>
      <w:r w:rsidR="00E31EBD">
        <w:rPr>
          <w:rFonts w:ascii="ZAPF HUMANIST 601 BT" w:hAnsi="ZAPF HUMANIST 601 BT"/>
        </w:rPr>
        <w:t>, helping out as required.</w:t>
      </w:r>
    </w:p>
    <w:p w14:paraId="57B55B02" w14:textId="63713111" w:rsidR="003E1016" w:rsidRPr="003E1016" w:rsidRDefault="003E1016" w:rsidP="007E7F8B">
      <w:pPr>
        <w:jc w:val="both"/>
        <w:rPr>
          <w:rFonts w:ascii="ZAPF HUMANIST 601 BT" w:hAnsi="ZAPF HUMANIST 601 BT"/>
        </w:rPr>
      </w:pPr>
    </w:p>
    <w:p w14:paraId="0874551C" w14:textId="29AD9159" w:rsidR="003E1016" w:rsidRDefault="003E1016" w:rsidP="007E7F8B">
      <w:pPr>
        <w:pStyle w:val="ListParagraph"/>
        <w:numPr>
          <w:ilvl w:val="0"/>
          <w:numId w:val="1"/>
        </w:numPr>
        <w:jc w:val="both"/>
        <w:rPr>
          <w:rFonts w:ascii="ZAPF HUMANIST 601 BT" w:hAnsi="ZAPF HUMANIST 601 BT"/>
        </w:rPr>
      </w:pPr>
      <w:r w:rsidRPr="003E1016">
        <w:rPr>
          <w:rFonts w:ascii="ZAPF HUMANIST 601 BT" w:hAnsi="ZAPF HUMANIST 601 BT"/>
        </w:rPr>
        <w:t xml:space="preserve">Thursday is a </w:t>
      </w:r>
      <w:r>
        <w:rPr>
          <w:rFonts w:ascii="ZAPF HUMANIST 601 BT" w:hAnsi="ZAPF HUMANIST 601 BT"/>
        </w:rPr>
        <w:t>study day for reading, academic work</w:t>
      </w:r>
      <w:r w:rsidR="000D1E5B">
        <w:rPr>
          <w:rFonts w:ascii="ZAPF HUMANIST 601 BT" w:hAnsi="ZAPF HUMANIST 601 BT"/>
        </w:rPr>
        <w:t xml:space="preserve"> &amp; research</w:t>
      </w:r>
      <w:r>
        <w:rPr>
          <w:rFonts w:ascii="ZAPF HUMANIST 601 BT" w:hAnsi="ZAPF HUMANIST 601 BT"/>
        </w:rPr>
        <w:t>, sermon writing</w:t>
      </w:r>
      <w:r w:rsidR="007E7F8B">
        <w:rPr>
          <w:rFonts w:ascii="ZAPF HUMANIST 601 BT" w:hAnsi="ZAPF HUMANIST 601 BT"/>
        </w:rPr>
        <w:t>, selection process meetings and writing</w:t>
      </w:r>
      <w:r>
        <w:rPr>
          <w:rFonts w:ascii="ZAPF HUMANIST 601 BT" w:hAnsi="ZAPF HUMANIST 601 BT"/>
        </w:rPr>
        <w:t>. You are expected to use this time for these activities</w:t>
      </w:r>
      <w:r w:rsidR="003427D8">
        <w:rPr>
          <w:rFonts w:ascii="ZAPF HUMANIST 601 BT" w:hAnsi="ZAPF HUMANIST 601 BT"/>
        </w:rPr>
        <w:t>.</w:t>
      </w:r>
    </w:p>
    <w:p w14:paraId="55031C7C" w14:textId="77777777" w:rsidR="003E1016" w:rsidRPr="003E1016" w:rsidRDefault="003E1016" w:rsidP="007E7F8B">
      <w:pPr>
        <w:pStyle w:val="ListParagraph"/>
        <w:jc w:val="both"/>
        <w:rPr>
          <w:rFonts w:ascii="ZAPF HUMANIST 601 BT" w:hAnsi="ZAPF HUMANIST 601 BT"/>
        </w:rPr>
      </w:pPr>
    </w:p>
    <w:p w14:paraId="7962EFB5" w14:textId="40D81BEC" w:rsidR="000D1E5B" w:rsidRDefault="000D1E5B" w:rsidP="007E7F8B">
      <w:pPr>
        <w:pStyle w:val="ListParagraph"/>
        <w:numPr>
          <w:ilvl w:val="0"/>
          <w:numId w:val="1"/>
        </w:numPr>
        <w:jc w:val="both"/>
        <w:rPr>
          <w:rFonts w:ascii="ZAPF HUMANIST 601 BT" w:hAnsi="ZAPF HUMANIST 601 BT"/>
        </w:rPr>
      </w:pPr>
      <w:r>
        <w:rPr>
          <w:rFonts w:ascii="ZAPF HUMANIST 601 BT" w:hAnsi="ZAPF HUMANIST 601 BT"/>
        </w:rPr>
        <w:t xml:space="preserve">To prepare for and serve at the 8am and 10am services on Sunday, to attend parish coffee, socialise with people </w:t>
      </w:r>
      <w:r w:rsidR="00E036FA">
        <w:rPr>
          <w:rFonts w:ascii="ZAPF HUMANIST 601 BT" w:hAnsi="ZAPF HUMANIST 601 BT"/>
        </w:rPr>
        <w:t>and ensure the church is locked up safely before leaving.</w:t>
      </w:r>
    </w:p>
    <w:p w14:paraId="04A64F5F" w14:textId="77777777" w:rsidR="000D1E5B" w:rsidRPr="000D1E5B" w:rsidRDefault="000D1E5B" w:rsidP="007E7F8B">
      <w:pPr>
        <w:pStyle w:val="ListParagraph"/>
        <w:jc w:val="both"/>
        <w:rPr>
          <w:rFonts w:ascii="ZAPF HUMANIST 601 BT" w:hAnsi="ZAPF HUMANIST 601 BT"/>
        </w:rPr>
      </w:pPr>
    </w:p>
    <w:p w14:paraId="38433072" w14:textId="225D2B29" w:rsidR="000D1E5B" w:rsidRDefault="000D1E5B" w:rsidP="007E7F8B">
      <w:pPr>
        <w:pStyle w:val="ListParagraph"/>
        <w:numPr>
          <w:ilvl w:val="0"/>
          <w:numId w:val="1"/>
        </w:numPr>
        <w:jc w:val="both"/>
        <w:rPr>
          <w:rFonts w:ascii="ZAPF HUMANIST 601 BT" w:hAnsi="ZAPF HUMANIST 601 BT"/>
        </w:rPr>
      </w:pPr>
      <w:r>
        <w:rPr>
          <w:rFonts w:ascii="ZAPF HUMANIST 601 BT" w:hAnsi="ZAPF HUMANIST 601 BT"/>
        </w:rPr>
        <w:t>To attend Sunday Lunch on the third Sunday of the month and to help serve and wash up afterwards along with other volunteers.</w:t>
      </w:r>
    </w:p>
    <w:p w14:paraId="19646118" w14:textId="77777777" w:rsidR="00EB787F" w:rsidRPr="00EB787F" w:rsidRDefault="00EB787F" w:rsidP="007E7F8B">
      <w:pPr>
        <w:pStyle w:val="ListParagraph"/>
        <w:jc w:val="both"/>
        <w:rPr>
          <w:rFonts w:ascii="ZAPF HUMANIST 601 BT" w:hAnsi="ZAPF HUMANIST 601 BT"/>
        </w:rPr>
      </w:pPr>
    </w:p>
    <w:p w14:paraId="6B4D8E99" w14:textId="69D8AC34" w:rsidR="00EB787F" w:rsidRDefault="00EB787F" w:rsidP="007E7F8B">
      <w:pPr>
        <w:pStyle w:val="ListParagraph"/>
        <w:numPr>
          <w:ilvl w:val="0"/>
          <w:numId w:val="1"/>
        </w:numPr>
        <w:jc w:val="both"/>
        <w:rPr>
          <w:rFonts w:ascii="ZAPF HUMANIST 601 BT" w:hAnsi="ZAPF HUMANIST 601 BT"/>
        </w:rPr>
      </w:pPr>
      <w:r>
        <w:rPr>
          <w:rFonts w:ascii="ZAPF HUMANIST 601 BT" w:hAnsi="ZAPF HUMANIST 601 BT"/>
        </w:rPr>
        <w:t xml:space="preserve">To help with preparing the Advent, Christmas, Holy Week and Easter Services, </w:t>
      </w:r>
      <w:r w:rsidR="008D063D">
        <w:rPr>
          <w:rFonts w:ascii="ZAPF HUMANIST 601 BT" w:hAnsi="ZAPF HUMANIST 601 BT"/>
        </w:rPr>
        <w:t>ser</w:t>
      </w:r>
      <w:r w:rsidR="00277C76">
        <w:rPr>
          <w:rFonts w:ascii="ZAPF HUMANIST 601 BT" w:hAnsi="ZAPF HUMANIST 601 BT"/>
        </w:rPr>
        <w:t>v</w:t>
      </w:r>
      <w:r w:rsidR="008D063D">
        <w:rPr>
          <w:rFonts w:ascii="ZAPF HUMANIST 601 BT" w:hAnsi="ZAPF HUMANIST 601 BT"/>
        </w:rPr>
        <w:t xml:space="preserve">e and </w:t>
      </w:r>
      <w:r>
        <w:rPr>
          <w:rFonts w:ascii="ZAPF HUMANIST 601 BT" w:hAnsi="ZAPF HUMANIST 601 BT"/>
        </w:rPr>
        <w:t>attend</w:t>
      </w:r>
      <w:r w:rsidR="00277C76">
        <w:rPr>
          <w:rFonts w:ascii="ZAPF HUMANIST 601 BT" w:hAnsi="ZAPF HUMANIST 601 BT"/>
        </w:rPr>
        <w:t xml:space="preserve"> </w:t>
      </w:r>
      <w:r>
        <w:rPr>
          <w:rFonts w:ascii="ZAPF HUMANIST 601 BT" w:hAnsi="ZAPF HUMANIST 601 BT"/>
        </w:rPr>
        <w:t>these services and help</w:t>
      </w:r>
      <w:r w:rsidR="00277C76">
        <w:rPr>
          <w:rFonts w:ascii="ZAPF HUMANIST 601 BT" w:hAnsi="ZAPF HUMANIST 601 BT"/>
        </w:rPr>
        <w:t xml:space="preserve"> </w:t>
      </w:r>
      <w:r>
        <w:rPr>
          <w:rFonts w:ascii="ZAPF HUMANIST 601 BT" w:hAnsi="ZAPF HUMANIST 601 BT"/>
        </w:rPr>
        <w:t xml:space="preserve">to tidy away afterwards. </w:t>
      </w:r>
      <w:r w:rsidR="008D063D">
        <w:rPr>
          <w:rFonts w:ascii="ZAPF HUMANIST 601 BT" w:hAnsi="ZAPF HUMANIST 601 BT"/>
        </w:rPr>
        <w:t xml:space="preserve">The principal services </w:t>
      </w:r>
      <w:proofErr w:type="gramStart"/>
      <w:r w:rsidR="008D063D">
        <w:rPr>
          <w:rFonts w:ascii="ZAPF HUMANIST 601 BT" w:hAnsi="ZAPF HUMANIST 601 BT"/>
        </w:rPr>
        <w:t>are;-</w:t>
      </w:r>
      <w:proofErr w:type="gramEnd"/>
      <w:r w:rsidR="008D063D">
        <w:rPr>
          <w:rFonts w:ascii="ZAPF HUMANIST 601 BT" w:hAnsi="ZAPF HUMANIST 601 BT"/>
        </w:rPr>
        <w:t xml:space="preserve"> Advent Carols (F</w:t>
      </w:r>
      <w:r w:rsidR="00277C76">
        <w:rPr>
          <w:rFonts w:ascii="ZAPF HUMANIST 601 BT" w:hAnsi="ZAPF HUMANIST 601 BT"/>
        </w:rPr>
        <w:t xml:space="preserve">irst </w:t>
      </w:r>
      <w:r w:rsidR="008D063D">
        <w:rPr>
          <w:rFonts w:ascii="ZAPF HUMANIST 601 BT" w:hAnsi="ZAPF HUMANIST 601 BT"/>
        </w:rPr>
        <w:t>Sunday of Advent in the evening) Midnight Mass 11.30pm on Christmas Eve, Christmas Day at 10am, Monday to Wednesday in Holy Week at 6pm, Maundy Thursday Mass, Maundy Thursday prayer vigil</w:t>
      </w:r>
      <w:r w:rsidR="00277C76">
        <w:rPr>
          <w:rFonts w:ascii="ZAPF HUMANIST 601 BT" w:hAnsi="ZAPF HUMANIST 601 BT"/>
        </w:rPr>
        <w:t xml:space="preserve">, Good Friday Liturgy, Dawn Vigil on Easter Day and the Mass of the Incarnation at 10am on Easter Day. </w:t>
      </w:r>
    </w:p>
    <w:p w14:paraId="27E259CA" w14:textId="77777777" w:rsidR="000D1E5B" w:rsidRPr="000D1E5B" w:rsidRDefault="000D1E5B" w:rsidP="007E7F8B">
      <w:pPr>
        <w:pStyle w:val="ListParagraph"/>
        <w:jc w:val="both"/>
        <w:rPr>
          <w:rFonts w:ascii="ZAPF HUMANIST 601 BT" w:hAnsi="ZAPF HUMANIST 601 BT"/>
        </w:rPr>
      </w:pPr>
    </w:p>
    <w:p w14:paraId="1E451771" w14:textId="3DB3F7AA" w:rsidR="000D1E5B" w:rsidRDefault="000D1E5B" w:rsidP="007E7F8B">
      <w:pPr>
        <w:pStyle w:val="ListParagraph"/>
        <w:numPr>
          <w:ilvl w:val="0"/>
          <w:numId w:val="1"/>
        </w:numPr>
        <w:jc w:val="both"/>
        <w:rPr>
          <w:rFonts w:ascii="ZAPF HUMANIST 601 BT" w:hAnsi="ZAPF HUMANIST 601 BT"/>
        </w:rPr>
      </w:pPr>
      <w:r>
        <w:rPr>
          <w:rFonts w:ascii="ZAPF HUMANIST 601 BT" w:hAnsi="ZAPF HUMANIST 601 BT"/>
        </w:rPr>
        <w:t>To attend Advent and Lent Courses and help with preparation and tidying away afterwards.</w:t>
      </w:r>
    </w:p>
    <w:p w14:paraId="3EF8ED0D" w14:textId="77777777" w:rsidR="00E036FA" w:rsidRPr="00E036FA" w:rsidRDefault="00E036FA" w:rsidP="007E7F8B">
      <w:pPr>
        <w:pStyle w:val="ListParagraph"/>
        <w:jc w:val="both"/>
        <w:rPr>
          <w:rFonts w:ascii="ZAPF HUMANIST 601 BT" w:hAnsi="ZAPF HUMANIST 601 BT"/>
        </w:rPr>
      </w:pPr>
    </w:p>
    <w:p w14:paraId="34047E24" w14:textId="1199ED83" w:rsidR="00E036FA" w:rsidRDefault="00E036FA" w:rsidP="007E7F8B">
      <w:pPr>
        <w:pStyle w:val="ListParagraph"/>
        <w:numPr>
          <w:ilvl w:val="0"/>
          <w:numId w:val="1"/>
        </w:numPr>
        <w:jc w:val="both"/>
        <w:rPr>
          <w:rFonts w:ascii="ZAPF HUMANIST 601 BT" w:hAnsi="ZAPF HUMANIST 601 BT"/>
        </w:rPr>
      </w:pPr>
      <w:r>
        <w:rPr>
          <w:rFonts w:ascii="ZAPF HUMANIST 601 BT" w:hAnsi="ZAPF HUMANIST 601 BT"/>
        </w:rPr>
        <w:t>To attend occasional services, help prepare and tidy up afterwards; these may include carol services, school services, livery company services</w:t>
      </w:r>
      <w:r w:rsidR="002B60DA">
        <w:rPr>
          <w:rFonts w:ascii="ZAPF HUMANIST 601 BT" w:hAnsi="ZAPF HUMANIST 601 BT"/>
        </w:rPr>
        <w:t xml:space="preserve">, baptisms, </w:t>
      </w:r>
      <w:proofErr w:type="gramStart"/>
      <w:r w:rsidR="002B60DA">
        <w:rPr>
          <w:rFonts w:ascii="ZAPF HUMANIST 601 BT" w:hAnsi="ZAPF HUMANIST 601 BT"/>
        </w:rPr>
        <w:t>weddings</w:t>
      </w:r>
      <w:proofErr w:type="gramEnd"/>
      <w:r w:rsidR="002B60DA">
        <w:rPr>
          <w:rFonts w:ascii="ZAPF HUMANIST 601 BT" w:hAnsi="ZAPF HUMANIST 601 BT"/>
        </w:rPr>
        <w:t xml:space="preserve"> and funerals.</w:t>
      </w:r>
      <w:r>
        <w:rPr>
          <w:rFonts w:ascii="ZAPF HUMANIST 601 BT" w:hAnsi="ZAPF HUMANIST 601 BT"/>
        </w:rPr>
        <w:t xml:space="preserve">  </w:t>
      </w:r>
    </w:p>
    <w:p w14:paraId="31AEE808" w14:textId="77777777" w:rsidR="00E036FA" w:rsidRPr="00E036FA" w:rsidRDefault="00E036FA" w:rsidP="007E7F8B">
      <w:pPr>
        <w:pStyle w:val="ListParagraph"/>
        <w:jc w:val="both"/>
        <w:rPr>
          <w:rFonts w:ascii="ZAPF HUMANIST 601 BT" w:hAnsi="ZAPF HUMANIST 601 BT"/>
        </w:rPr>
      </w:pPr>
    </w:p>
    <w:p w14:paraId="3FA82C0E" w14:textId="26358B3B" w:rsidR="00E036FA" w:rsidRDefault="00E036FA" w:rsidP="007E7F8B">
      <w:pPr>
        <w:pStyle w:val="ListParagraph"/>
        <w:numPr>
          <w:ilvl w:val="0"/>
          <w:numId w:val="1"/>
        </w:numPr>
        <w:jc w:val="both"/>
        <w:rPr>
          <w:rFonts w:ascii="ZAPF HUMANIST 601 BT" w:hAnsi="ZAPF HUMANIST 601 BT"/>
        </w:rPr>
      </w:pPr>
      <w:r>
        <w:rPr>
          <w:rFonts w:ascii="ZAPF HUMANIST 601 BT" w:hAnsi="ZAPF HUMANIST 601 BT"/>
        </w:rPr>
        <w:t xml:space="preserve">To attend and help with pilgrimages; Walsingham </w:t>
      </w:r>
      <w:r w:rsidR="003666AF">
        <w:rPr>
          <w:rFonts w:ascii="ZAPF HUMANIST 601 BT" w:hAnsi="ZAPF HUMANIST 601 BT"/>
        </w:rPr>
        <w:t xml:space="preserve">weekend </w:t>
      </w:r>
      <w:r w:rsidR="002B60DA">
        <w:rPr>
          <w:rFonts w:ascii="ZAPF HUMANIST 601 BT" w:hAnsi="ZAPF HUMANIST 601 BT"/>
        </w:rPr>
        <w:t>residential</w:t>
      </w:r>
      <w:r>
        <w:rPr>
          <w:rFonts w:ascii="ZAPF HUMANIST 601 BT" w:hAnsi="ZAPF HUMANIST 601 BT"/>
        </w:rPr>
        <w:t xml:space="preserve"> </w:t>
      </w:r>
      <w:r w:rsidR="003666AF">
        <w:rPr>
          <w:rFonts w:ascii="ZAPF HUMANIST 601 BT" w:hAnsi="ZAPF HUMANIST 601 BT"/>
        </w:rPr>
        <w:t>pilgrimage</w:t>
      </w:r>
      <w:r>
        <w:rPr>
          <w:rFonts w:ascii="ZAPF HUMANIST 601 BT" w:hAnsi="ZAPF HUMANIST 601 BT"/>
        </w:rPr>
        <w:t xml:space="preserve">, St Alban’s </w:t>
      </w:r>
      <w:r w:rsidR="007C7E27">
        <w:rPr>
          <w:rFonts w:ascii="ZAPF HUMANIST 601 BT" w:hAnsi="ZAPF HUMANIST 601 BT"/>
        </w:rPr>
        <w:t>d</w:t>
      </w:r>
      <w:r>
        <w:rPr>
          <w:rFonts w:ascii="ZAPF HUMANIST 601 BT" w:hAnsi="ZAPF HUMANIST 601 BT"/>
        </w:rPr>
        <w:t xml:space="preserve">ay </w:t>
      </w:r>
      <w:r w:rsidR="007C7E27">
        <w:rPr>
          <w:rFonts w:ascii="ZAPF HUMANIST 601 BT" w:hAnsi="ZAPF HUMANIST 601 BT"/>
        </w:rPr>
        <w:t>p</w:t>
      </w:r>
      <w:r>
        <w:rPr>
          <w:rFonts w:ascii="ZAPF HUMANIST 601 BT" w:hAnsi="ZAPF HUMANIST 601 BT"/>
        </w:rPr>
        <w:t xml:space="preserve">ilgrimage, </w:t>
      </w:r>
      <w:r w:rsidR="003666AF">
        <w:rPr>
          <w:rFonts w:ascii="ZAPF HUMANIST 601 BT" w:hAnsi="ZAPF HUMANIST 601 BT"/>
        </w:rPr>
        <w:t xml:space="preserve">St Edward’s </w:t>
      </w:r>
      <w:r w:rsidR="007C7E27">
        <w:rPr>
          <w:rFonts w:ascii="ZAPF HUMANIST 601 BT" w:hAnsi="ZAPF HUMANIST 601 BT"/>
        </w:rPr>
        <w:t>day p</w:t>
      </w:r>
      <w:r w:rsidR="003666AF">
        <w:rPr>
          <w:rFonts w:ascii="ZAPF HUMANIST 601 BT" w:hAnsi="ZAPF HUMANIST 601 BT"/>
        </w:rPr>
        <w:t xml:space="preserve">ilgrimage at Westminster Abbey, </w:t>
      </w:r>
      <w:r w:rsidR="002B60DA">
        <w:rPr>
          <w:rFonts w:ascii="ZAPF HUMANIST 601 BT" w:hAnsi="ZAPF HUMANIST 601 BT"/>
        </w:rPr>
        <w:t xml:space="preserve">other day pilgrimages, </w:t>
      </w:r>
      <w:r>
        <w:rPr>
          <w:rFonts w:ascii="ZAPF HUMANIST 601 BT" w:hAnsi="ZAPF HUMANIST 601 BT"/>
        </w:rPr>
        <w:t xml:space="preserve">Holy Land and Rome and Assisi </w:t>
      </w:r>
      <w:r w:rsidR="002B60DA">
        <w:rPr>
          <w:rFonts w:ascii="ZAPF HUMANIST 601 BT" w:hAnsi="ZAPF HUMANIST 601 BT"/>
        </w:rPr>
        <w:t xml:space="preserve">residential </w:t>
      </w:r>
      <w:r>
        <w:rPr>
          <w:rFonts w:ascii="ZAPF HUMANIST 601 BT" w:hAnsi="ZAPF HUMANIST 601 BT"/>
        </w:rPr>
        <w:t xml:space="preserve">pilgrimages when planned. </w:t>
      </w:r>
    </w:p>
    <w:p w14:paraId="71797697" w14:textId="77777777" w:rsidR="002B60DA" w:rsidRPr="002B60DA" w:rsidRDefault="002B60DA" w:rsidP="007E7F8B">
      <w:pPr>
        <w:pStyle w:val="ListParagraph"/>
        <w:jc w:val="both"/>
        <w:rPr>
          <w:rFonts w:ascii="ZAPF HUMANIST 601 BT" w:hAnsi="ZAPF HUMANIST 601 BT"/>
        </w:rPr>
      </w:pPr>
    </w:p>
    <w:p w14:paraId="6456D014" w14:textId="0B695203" w:rsidR="002B60DA" w:rsidRDefault="002B60DA" w:rsidP="007E7F8B">
      <w:pPr>
        <w:pStyle w:val="ListParagraph"/>
        <w:numPr>
          <w:ilvl w:val="0"/>
          <w:numId w:val="1"/>
        </w:numPr>
        <w:jc w:val="both"/>
        <w:rPr>
          <w:rFonts w:ascii="ZAPF HUMANIST 601 BT" w:hAnsi="ZAPF HUMANIST 601 BT"/>
        </w:rPr>
      </w:pPr>
      <w:r>
        <w:rPr>
          <w:rFonts w:ascii="ZAPF HUMANIST 601 BT" w:hAnsi="ZAPF HUMANIST 601 BT"/>
        </w:rPr>
        <w:t xml:space="preserve">To attend social events such as </w:t>
      </w:r>
      <w:r w:rsidR="00EB787F">
        <w:rPr>
          <w:rFonts w:ascii="ZAPF HUMANIST 601 BT" w:hAnsi="ZAPF HUMANIST 601 BT"/>
        </w:rPr>
        <w:t xml:space="preserve">the Thanksgiving Dinner, </w:t>
      </w:r>
      <w:r>
        <w:rPr>
          <w:rFonts w:ascii="ZAPF HUMANIST 601 BT" w:hAnsi="ZAPF HUMANIST 601 BT"/>
        </w:rPr>
        <w:t>Curry Club and others when organised.</w:t>
      </w:r>
    </w:p>
    <w:p w14:paraId="6ED12213" w14:textId="77777777" w:rsidR="002B60DA" w:rsidRPr="002B60DA" w:rsidRDefault="002B60DA" w:rsidP="007E7F8B">
      <w:pPr>
        <w:pStyle w:val="ListParagraph"/>
        <w:jc w:val="both"/>
        <w:rPr>
          <w:rFonts w:ascii="ZAPF HUMANIST 601 BT" w:hAnsi="ZAPF HUMANIST 601 BT"/>
        </w:rPr>
      </w:pPr>
    </w:p>
    <w:p w14:paraId="37CAD51B" w14:textId="7EA318ED" w:rsidR="007C7E27" w:rsidRDefault="003666AF" w:rsidP="007E7F8B">
      <w:pPr>
        <w:pStyle w:val="ListParagraph"/>
        <w:numPr>
          <w:ilvl w:val="0"/>
          <w:numId w:val="1"/>
        </w:numPr>
        <w:jc w:val="both"/>
        <w:rPr>
          <w:rFonts w:ascii="ZAPF HUMANIST 601 BT" w:hAnsi="ZAPF HUMANIST 601 BT"/>
        </w:rPr>
      </w:pPr>
      <w:r>
        <w:rPr>
          <w:rFonts w:ascii="ZAPF HUMANIST 601 BT" w:hAnsi="ZAPF HUMANIST 601 BT"/>
        </w:rPr>
        <w:t xml:space="preserve">To attend PCC meetings, Standing Committee meetings and other meetings that are part of the governance </w:t>
      </w:r>
      <w:r w:rsidR="007C7E27">
        <w:rPr>
          <w:rFonts w:ascii="ZAPF HUMANIST 601 BT" w:hAnsi="ZAPF HUMANIST 601 BT"/>
        </w:rPr>
        <w:t>and planning</w:t>
      </w:r>
      <w:r w:rsidR="00EB787F">
        <w:rPr>
          <w:rFonts w:ascii="ZAPF HUMANIST 601 BT" w:hAnsi="ZAPF HUMANIST 601 BT"/>
        </w:rPr>
        <w:t xml:space="preserve"> cycle</w:t>
      </w:r>
      <w:r w:rsidR="007C7E27">
        <w:rPr>
          <w:rFonts w:ascii="ZAPF HUMANIST 601 BT" w:hAnsi="ZAPF HUMANIST 601 BT"/>
        </w:rPr>
        <w:t>.</w:t>
      </w:r>
    </w:p>
    <w:p w14:paraId="6E77E352" w14:textId="77777777" w:rsidR="00E97456" w:rsidRPr="00E97456" w:rsidRDefault="00E97456" w:rsidP="00E97456">
      <w:pPr>
        <w:pStyle w:val="ListParagraph"/>
        <w:rPr>
          <w:rFonts w:ascii="ZAPF HUMANIST 601 BT" w:hAnsi="ZAPF HUMANIST 601 BT"/>
        </w:rPr>
      </w:pPr>
    </w:p>
    <w:p w14:paraId="04B5FAA6" w14:textId="20037847" w:rsidR="003E1016" w:rsidRPr="00E97456" w:rsidRDefault="00E97456" w:rsidP="007E7F8B">
      <w:pPr>
        <w:pStyle w:val="ListParagraph"/>
        <w:numPr>
          <w:ilvl w:val="0"/>
          <w:numId w:val="1"/>
        </w:numPr>
        <w:jc w:val="both"/>
        <w:rPr>
          <w:rFonts w:ascii="ZAPF HUMANIST 601 BT" w:hAnsi="ZAPF HUMANIST 601 BT"/>
        </w:rPr>
      </w:pPr>
      <w:r>
        <w:rPr>
          <w:rFonts w:ascii="ZAPF HUMANIST 601 BT" w:hAnsi="ZAPF HUMANIST 601 BT"/>
        </w:rPr>
        <w:t>In 202</w:t>
      </w:r>
      <w:r w:rsidR="00BE7019">
        <w:rPr>
          <w:rFonts w:ascii="ZAPF HUMANIST 601 BT" w:hAnsi="ZAPF HUMANIST 601 BT"/>
        </w:rPr>
        <w:t>3</w:t>
      </w:r>
      <w:r>
        <w:rPr>
          <w:rFonts w:ascii="ZAPF HUMANIST 601 BT" w:hAnsi="ZAPF HUMANIST 601 BT"/>
        </w:rPr>
        <w:t xml:space="preserve"> St Dunstan’s is recruiting </w:t>
      </w:r>
      <w:r w:rsidRPr="00BE7019">
        <w:rPr>
          <w:rFonts w:ascii="ZAPF HUMANIST 601 BT" w:hAnsi="ZAPF HUMANIST 601 BT"/>
          <w:b/>
          <w:bCs/>
          <w:u w:val="single"/>
        </w:rPr>
        <w:t>two</w:t>
      </w:r>
      <w:r>
        <w:rPr>
          <w:rFonts w:ascii="ZAPF HUMANIST 601 BT" w:hAnsi="ZAPF HUMANIST 601 BT"/>
        </w:rPr>
        <w:t xml:space="preserve"> Parish Assistants who will live in community in our two bedroomed flat.</w:t>
      </w:r>
    </w:p>
    <w:sectPr w:rsidR="003E1016" w:rsidRPr="00E97456" w:rsidSect="003E1016">
      <w:pgSz w:w="11906" w:h="16838"/>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 HUMANIST 601 BT">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1693"/>
    <w:multiLevelType w:val="hybridMultilevel"/>
    <w:tmpl w:val="735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84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16"/>
    <w:rsid w:val="000D1E5B"/>
    <w:rsid w:val="001D29B1"/>
    <w:rsid w:val="00277C76"/>
    <w:rsid w:val="002B60DA"/>
    <w:rsid w:val="003427D8"/>
    <w:rsid w:val="003666AF"/>
    <w:rsid w:val="003E1016"/>
    <w:rsid w:val="007C7E27"/>
    <w:rsid w:val="007E7F8B"/>
    <w:rsid w:val="007F68F1"/>
    <w:rsid w:val="008D063D"/>
    <w:rsid w:val="00BE7019"/>
    <w:rsid w:val="00C07F51"/>
    <w:rsid w:val="00C95928"/>
    <w:rsid w:val="00E036FA"/>
    <w:rsid w:val="00E31EBD"/>
    <w:rsid w:val="00E97456"/>
    <w:rsid w:val="00EB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C75B52"/>
  <w15:chartTrackingRefBased/>
  <w15:docId w15:val="{60FD247B-FD2D-F34A-9414-81D2372A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Critchlow</dc:creator>
  <cp:keywords/>
  <dc:description/>
  <cp:lastModifiedBy>Microsoft Office User</cp:lastModifiedBy>
  <cp:revision>2</cp:revision>
  <dcterms:created xsi:type="dcterms:W3CDTF">2023-04-28T12:41:00Z</dcterms:created>
  <dcterms:modified xsi:type="dcterms:W3CDTF">2023-04-28T12:41:00Z</dcterms:modified>
</cp:coreProperties>
</file>